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8B" w:rsidRPr="00FB6D78" w:rsidRDefault="00FB6D78" w:rsidP="00FB6D78">
      <w:pPr>
        <w:pStyle w:val="60"/>
        <w:shd w:val="clear" w:color="auto" w:fill="auto"/>
        <w:spacing w:line="270" w:lineRule="exact"/>
        <w:ind w:left="6740"/>
        <w:jc w:val="right"/>
        <w:rPr>
          <w:sz w:val="20"/>
          <w:szCs w:val="20"/>
        </w:rPr>
      </w:pPr>
      <w:bookmarkStart w:id="0" w:name="_GoBack"/>
      <w:bookmarkEnd w:id="0"/>
      <w:r w:rsidRPr="00FB6D78">
        <w:rPr>
          <w:sz w:val="20"/>
          <w:szCs w:val="20"/>
        </w:rPr>
        <w:t>Приложение  7</w:t>
      </w:r>
    </w:p>
    <w:p w:rsidR="00FB6D78" w:rsidRDefault="00FB6D78" w:rsidP="00FB6D78">
      <w:pPr>
        <w:pStyle w:val="60"/>
        <w:shd w:val="clear" w:color="auto" w:fill="auto"/>
        <w:spacing w:line="270" w:lineRule="exact"/>
        <w:ind w:left="6740"/>
        <w:jc w:val="right"/>
      </w:pPr>
    </w:p>
    <w:p w:rsidR="0095188B" w:rsidRDefault="0095188B" w:rsidP="0095188B">
      <w:pPr>
        <w:pStyle w:val="60"/>
        <w:shd w:val="clear" w:color="auto" w:fill="auto"/>
        <w:spacing w:line="270" w:lineRule="exact"/>
        <w:ind w:left="6740"/>
      </w:pPr>
      <w:r>
        <w:t>СПРАВКА</w:t>
      </w:r>
    </w:p>
    <w:p w:rsidR="0095188B" w:rsidRDefault="0095188B" w:rsidP="0095188B">
      <w:pPr>
        <w:pStyle w:val="60"/>
        <w:shd w:val="clear" w:color="auto" w:fill="auto"/>
        <w:spacing w:after="426" w:line="270" w:lineRule="exact"/>
        <w:ind w:left="2080"/>
      </w:pPr>
      <w:r>
        <w:t>о наличии печатных и электронных образовательных и информационных ресурсов</w:t>
      </w:r>
    </w:p>
    <w:tbl>
      <w:tblPr>
        <w:tblStyle w:val="a3"/>
        <w:tblW w:w="0" w:type="auto"/>
        <w:tblLook w:val="04A0"/>
      </w:tblPr>
      <w:tblGrid>
        <w:gridCol w:w="675"/>
        <w:gridCol w:w="8700"/>
        <w:gridCol w:w="5411"/>
      </w:tblGrid>
      <w:tr w:rsidR="0095188B" w:rsidTr="00452C14">
        <w:tc>
          <w:tcPr>
            <w:tcW w:w="675" w:type="dxa"/>
            <w:vAlign w:val="center"/>
          </w:tcPr>
          <w:p w:rsidR="0095188B" w:rsidRDefault="0095188B" w:rsidP="00452C14">
            <w:pPr>
              <w:pStyle w:val="1"/>
              <w:shd w:val="clear" w:color="auto" w:fill="auto"/>
              <w:spacing w:before="0" w:after="0" w:line="317" w:lineRule="exact"/>
            </w:pPr>
          </w:p>
        </w:tc>
        <w:tc>
          <w:tcPr>
            <w:tcW w:w="8700" w:type="dxa"/>
            <w:vAlign w:val="center"/>
          </w:tcPr>
          <w:p w:rsidR="0095188B" w:rsidRDefault="0095188B" w:rsidP="00452C14">
            <w:pPr>
              <w:pStyle w:val="1"/>
              <w:shd w:val="clear" w:color="auto" w:fill="auto"/>
              <w:spacing w:before="0" w:after="0" w:line="317" w:lineRule="exact"/>
            </w:pPr>
            <w:r>
              <w:t>№ п/п</w:t>
            </w:r>
          </w:p>
        </w:tc>
        <w:tc>
          <w:tcPr>
            <w:tcW w:w="5411" w:type="dxa"/>
            <w:vAlign w:val="center"/>
          </w:tcPr>
          <w:p w:rsidR="0095188B" w:rsidRDefault="0095188B" w:rsidP="00452C14">
            <w:pPr>
              <w:pStyle w:val="1"/>
              <w:shd w:val="clear" w:color="auto" w:fill="auto"/>
              <w:spacing w:before="0" w:after="0" w:line="317" w:lineRule="exact"/>
            </w:pPr>
            <w:r>
              <w:t>Наименование печатных и электронных образовательных и информационных ресурсов</w:t>
            </w:r>
          </w:p>
        </w:tc>
      </w:tr>
      <w:tr w:rsidR="0095188B" w:rsidRPr="0095188B" w:rsidTr="005D64D8">
        <w:trPr>
          <w:trHeight w:val="1012"/>
        </w:trPr>
        <w:tc>
          <w:tcPr>
            <w:tcW w:w="675" w:type="dxa"/>
          </w:tcPr>
          <w:p w:rsidR="0095188B" w:rsidRPr="0095188B" w:rsidRDefault="0095188B" w:rsidP="00B10465">
            <w:pPr>
              <w:rPr>
                <w:rFonts w:ascii="Times New Roman" w:hAnsi="Times New Roman" w:cs="Times New Roman"/>
              </w:rPr>
            </w:pPr>
            <w:r w:rsidRPr="009518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0" w:type="dxa"/>
          </w:tcPr>
          <w:p w:rsidR="0095188B" w:rsidRPr="0095188B" w:rsidRDefault="0095188B" w:rsidP="00B10465">
            <w:pPr>
              <w:rPr>
                <w:rFonts w:ascii="Times New Roman" w:hAnsi="Times New Roman" w:cs="Times New Roman"/>
              </w:rPr>
            </w:pPr>
            <w:r w:rsidRPr="0095188B">
              <w:rPr>
                <w:rFonts w:ascii="Times New Roman" w:hAnsi="Times New Roman" w:cs="Times New Roman"/>
              </w:rPr>
              <w:t>Библиотеки, в том числе цифровые (электронные)</w:t>
            </w:r>
          </w:p>
          <w:p w:rsidR="0095188B" w:rsidRDefault="0095188B" w:rsidP="00B10465">
            <w:pPr>
              <w:rPr>
                <w:rFonts w:ascii="Times New Roman" w:hAnsi="Times New Roman" w:cs="Times New Roman"/>
              </w:rPr>
            </w:pPr>
            <w:r w:rsidRPr="0095188B">
              <w:rPr>
                <w:rFonts w:ascii="Times New Roman" w:hAnsi="Times New Roman" w:cs="Times New Roman"/>
              </w:rPr>
              <w:t>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  <w:p w:rsidR="0095188B" w:rsidRPr="0095188B" w:rsidRDefault="0095188B" w:rsidP="00B10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95188B" w:rsidRPr="008A13CB" w:rsidRDefault="0095188B" w:rsidP="008A13CB">
            <w:pPr>
              <w:shd w:val="clear" w:color="auto" w:fill="FFFFFF"/>
              <w:tabs>
                <w:tab w:val="left" w:pos="2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88B" w:rsidRPr="0095188B" w:rsidTr="0095188B">
        <w:tc>
          <w:tcPr>
            <w:tcW w:w="675" w:type="dxa"/>
          </w:tcPr>
          <w:p w:rsidR="0095188B" w:rsidRPr="0095188B" w:rsidRDefault="0095188B" w:rsidP="00B10465">
            <w:pPr>
              <w:rPr>
                <w:rFonts w:ascii="Times New Roman" w:hAnsi="Times New Roman" w:cs="Times New Roman"/>
              </w:rPr>
            </w:pPr>
            <w:r w:rsidRPr="009518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0" w:type="dxa"/>
          </w:tcPr>
          <w:p w:rsidR="0095188B" w:rsidRDefault="0095188B" w:rsidP="00B10465">
            <w:pPr>
              <w:rPr>
                <w:rFonts w:ascii="Times New Roman" w:hAnsi="Times New Roman" w:cs="Times New Roman"/>
              </w:rPr>
            </w:pPr>
            <w:r w:rsidRPr="0095188B">
              <w:rPr>
                <w:rFonts w:ascii="Times New Roman" w:hAnsi="Times New Roman" w:cs="Times New Roman"/>
              </w:rPr>
              <w:t>Печатные и (или) электронные учебные издания (включая учебники и учебные пособия)</w:t>
            </w:r>
          </w:p>
          <w:p w:rsidR="0095188B" w:rsidRDefault="0095188B" w:rsidP="00B10465">
            <w:pPr>
              <w:rPr>
                <w:rFonts w:ascii="Times New Roman" w:hAnsi="Times New Roman" w:cs="Times New Roman"/>
              </w:rPr>
            </w:pPr>
          </w:p>
          <w:p w:rsidR="0095188B" w:rsidRPr="0095188B" w:rsidRDefault="0095188B" w:rsidP="00B10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95188B" w:rsidRPr="008F6CDC" w:rsidRDefault="0095188B" w:rsidP="008A13CB">
            <w:pPr>
              <w:pStyle w:val="a5"/>
              <w:shd w:val="clear" w:color="auto" w:fill="FFFFFF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88B" w:rsidRPr="0095188B" w:rsidTr="0095188B">
        <w:tc>
          <w:tcPr>
            <w:tcW w:w="675" w:type="dxa"/>
          </w:tcPr>
          <w:p w:rsidR="0095188B" w:rsidRPr="0095188B" w:rsidRDefault="0095188B" w:rsidP="00B10465">
            <w:pPr>
              <w:rPr>
                <w:rFonts w:ascii="Times New Roman" w:hAnsi="Times New Roman" w:cs="Times New Roman"/>
              </w:rPr>
            </w:pPr>
            <w:r w:rsidRPr="009518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0" w:type="dxa"/>
          </w:tcPr>
          <w:p w:rsidR="0095188B" w:rsidRDefault="0095188B" w:rsidP="00B10465">
            <w:pPr>
              <w:rPr>
                <w:rFonts w:ascii="Times New Roman" w:hAnsi="Times New Roman" w:cs="Times New Roman"/>
              </w:rPr>
            </w:pPr>
            <w:r w:rsidRPr="0095188B">
              <w:rPr>
                <w:rFonts w:ascii="Times New Roman" w:hAnsi="Times New Roman" w:cs="Times New Roman"/>
              </w:rPr>
              <w:t>Методические и периодические издания по всем входящим в реализуемые основные образовательные программы учебным предметам, курсам, дисциплинам (модулям)</w:t>
            </w:r>
          </w:p>
          <w:p w:rsidR="0095188B" w:rsidRPr="0095188B" w:rsidRDefault="0095188B" w:rsidP="00B10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Примерная общеобразовательная программа дошкольного образования, Н.Е 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 рождения до школы»;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речи в детском саду –пособие, 3-6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познавательных способностей дошкольников 4-7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художественных способностей дошкольников – 3-7 лет»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-Физическая культура в детском саду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элементарных математических представлений -3-7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-Социально-нравственное воспитание дошкольников -3-7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-Сборник дидактических игр по ознакомлению с окружающим – 4-7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-Сборник подвижных  игр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-Этические беседы с дошкольниками – 4-7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-Творческие задания дошкольникам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-Изобразительная деятельность в детском саду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-Музыкальные занятии в детском саду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Грамматика в картинках =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Детское художественное творчество – 3-37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-Интеграция в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образовательной работе детского сада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-Конструирование из строительного материала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-Малоподвижные игры и игровые упражнения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-Мир в картинках – авиация, космос, морские обитатели, овощи, посуда, птицы, животные и другие;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-Оздоровительная гимнастика. Комплексы упражнений для детей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-Ознакомление с предметным и социальным окружением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-Познавательно – исследовательская деятельность дошкольников 9 4-7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-Наглядные пособия по всем направлениям деятельности;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-Художественная литература для чтения детям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-Детская художественная литература для рассматривания – 3-7 лет;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-Нормативная база современного дошкольного образовательного учреждения- сборник;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-Федеральный закон об образовании с комментариями; </w:t>
            </w:r>
          </w:p>
          <w:p w:rsidR="008A13CB" w:rsidRDefault="008A13CB" w:rsidP="008A13CB">
            <w:pPr>
              <w:rPr>
                <w:rFonts w:ascii="Times New Roman" w:hAnsi="Times New Roman" w:cs="Times New Roman"/>
              </w:rPr>
            </w:pPr>
          </w:p>
          <w:p w:rsidR="0095188B" w:rsidRPr="008A13CB" w:rsidRDefault="0095188B" w:rsidP="008A13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188B" w:rsidRDefault="0095188B">
      <w:pPr>
        <w:rPr>
          <w:rFonts w:ascii="Times New Roman" w:hAnsi="Times New Roman" w:cs="Times New Roman"/>
        </w:rPr>
      </w:pPr>
    </w:p>
    <w:p w:rsidR="0095188B" w:rsidRDefault="0095188B" w:rsidP="0095188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8"/>
        <w:gridCol w:w="397"/>
        <w:gridCol w:w="255"/>
        <w:gridCol w:w="1701"/>
        <w:gridCol w:w="399"/>
        <w:gridCol w:w="369"/>
        <w:gridCol w:w="397"/>
      </w:tblGrid>
      <w:tr w:rsidR="0095188B" w:rsidRPr="00B308AA" w:rsidTr="00533FB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88B" w:rsidRPr="00B308AA" w:rsidRDefault="0095188B" w:rsidP="00533FB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8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88B" w:rsidRPr="00B308AA" w:rsidRDefault="0095188B" w:rsidP="00533F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8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88B" w:rsidRPr="008F6CDC" w:rsidRDefault="0095188B" w:rsidP="007967E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88B" w:rsidRPr="008F6CDC" w:rsidRDefault="0095188B" w:rsidP="00533FB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6C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88B" w:rsidRPr="008F6CDC" w:rsidRDefault="0095188B" w:rsidP="007967E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88B" w:rsidRPr="008F6CDC" w:rsidRDefault="0095188B" w:rsidP="00533F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6C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88B" w:rsidRPr="00DD6C28" w:rsidRDefault="0095188B" w:rsidP="00533FB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88B" w:rsidRPr="008F6CDC" w:rsidRDefault="0095188B" w:rsidP="00533F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6C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95188B" w:rsidRPr="00B308AA" w:rsidRDefault="0095188B" w:rsidP="0095188B">
      <w:pPr>
        <w:autoSpaceDE w:val="0"/>
        <w:autoSpaceDN w:val="0"/>
        <w:spacing w:after="18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2552"/>
        <w:gridCol w:w="284"/>
        <w:gridCol w:w="2835"/>
      </w:tblGrid>
      <w:tr w:rsidR="0095188B" w:rsidRPr="00B308AA" w:rsidTr="00533FB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88B" w:rsidRPr="00974864" w:rsidRDefault="008A13CB" w:rsidP="008F6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88B" w:rsidRPr="00B308AA" w:rsidRDefault="0095188B" w:rsidP="00533F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88B" w:rsidRPr="00B308AA" w:rsidRDefault="0095188B" w:rsidP="00533F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88B" w:rsidRPr="00B308AA" w:rsidRDefault="0095188B" w:rsidP="00533F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88B" w:rsidRPr="00974864" w:rsidRDefault="008A13CB" w:rsidP="00D456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Табуева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95188B" w:rsidRPr="00B308AA" w:rsidTr="00533FB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188B" w:rsidRPr="00B308AA" w:rsidRDefault="0095188B" w:rsidP="00533F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8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88B" w:rsidRPr="00B308AA" w:rsidRDefault="0095188B" w:rsidP="00533F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5188B" w:rsidRPr="00B308AA" w:rsidRDefault="0095188B" w:rsidP="00533F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8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88B" w:rsidRPr="00B308AA" w:rsidRDefault="0095188B" w:rsidP="00533F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188B" w:rsidRPr="00B308AA" w:rsidRDefault="0095188B" w:rsidP="00533F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8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(при наличии) руководителя организации)</w:t>
            </w:r>
          </w:p>
        </w:tc>
      </w:tr>
    </w:tbl>
    <w:p w:rsidR="006F452C" w:rsidRPr="007967ED" w:rsidRDefault="0095188B" w:rsidP="007967ED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08A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sectPr w:rsidR="006F452C" w:rsidRPr="007967ED" w:rsidSect="008F6C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014"/>
    <w:multiLevelType w:val="hybridMultilevel"/>
    <w:tmpl w:val="168E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13858"/>
    <w:multiLevelType w:val="hybridMultilevel"/>
    <w:tmpl w:val="76F65950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31C3492C"/>
    <w:multiLevelType w:val="hybridMultilevel"/>
    <w:tmpl w:val="8C44A7E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17DB"/>
    <w:multiLevelType w:val="hybridMultilevel"/>
    <w:tmpl w:val="E72E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D2A"/>
    <w:rsid w:val="00141FD6"/>
    <w:rsid w:val="001F2165"/>
    <w:rsid w:val="00231A57"/>
    <w:rsid w:val="00442A62"/>
    <w:rsid w:val="00452C14"/>
    <w:rsid w:val="004E7D2A"/>
    <w:rsid w:val="006F452C"/>
    <w:rsid w:val="007518AC"/>
    <w:rsid w:val="007967ED"/>
    <w:rsid w:val="008A13CB"/>
    <w:rsid w:val="008F6CDC"/>
    <w:rsid w:val="0095188B"/>
    <w:rsid w:val="00974864"/>
    <w:rsid w:val="00B824CC"/>
    <w:rsid w:val="00D4560C"/>
    <w:rsid w:val="00DD6C28"/>
    <w:rsid w:val="00F7625B"/>
    <w:rsid w:val="00F80104"/>
    <w:rsid w:val="00FB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518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188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5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518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5188B"/>
    <w:pPr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824C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24C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824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Магкаева Марта Ивановна</dc:creator>
  <cp:lastModifiedBy>Lenovo</cp:lastModifiedBy>
  <cp:revision>3</cp:revision>
  <cp:lastPrinted>2020-09-16T08:54:00Z</cp:lastPrinted>
  <dcterms:created xsi:type="dcterms:W3CDTF">2020-09-29T05:19:00Z</dcterms:created>
  <dcterms:modified xsi:type="dcterms:W3CDTF">2022-02-22T08:14:00Z</dcterms:modified>
</cp:coreProperties>
</file>